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73" w:rsidRPr="00F7007A" w:rsidRDefault="007B0173" w:rsidP="00B11BE8">
      <w:pPr>
        <w:ind w:right="-710" w:hanging="567"/>
        <w:jc w:val="both"/>
        <w:rPr>
          <w:rFonts w:cs="VNI-Helve-Condense"/>
        </w:rPr>
      </w:pPr>
      <w:r w:rsidRPr="00F7007A">
        <w:t>TRƯỜ</w:t>
      </w:r>
      <w:r w:rsidRPr="00F7007A">
        <w:rPr>
          <w:rFonts w:cs="VNI-Helve-Condense"/>
        </w:rPr>
        <w:t xml:space="preserve">NG CAO </w:t>
      </w:r>
      <w:r w:rsidRPr="00F7007A">
        <w:t>ĐẲ</w:t>
      </w:r>
      <w:r w:rsidRPr="00F7007A">
        <w:rPr>
          <w:rFonts w:cs="VNI-Helve-Condense"/>
        </w:rPr>
        <w:t>NG K</w:t>
      </w:r>
      <w:r w:rsidRPr="00F7007A">
        <w:t>Ỹ</w:t>
      </w:r>
      <w:r w:rsidRPr="00F7007A">
        <w:rPr>
          <w:rFonts w:cs="VNI-Helve-Condense"/>
        </w:rPr>
        <w:t xml:space="preserve"> THU</w:t>
      </w:r>
      <w:r w:rsidRPr="00F7007A">
        <w:t>Ậ</w:t>
      </w:r>
      <w:r w:rsidRPr="00F7007A">
        <w:rPr>
          <w:rFonts w:cs="VNI-Helve-Condense"/>
        </w:rPr>
        <w:t>T</w:t>
      </w:r>
      <w:r w:rsidRPr="00F7007A">
        <w:rPr>
          <w:rFonts w:cs="VNI-Helve-Condense"/>
        </w:rPr>
        <w:tab/>
        <w:t xml:space="preserve"> </w:t>
      </w:r>
      <w:r w:rsidRPr="00F7007A">
        <w:rPr>
          <w:rFonts w:cs="VNI-Helve-Condense"/>
          <w:b/>
        </w:rPr>
        <w:t>C</w:t>
      </w:r>
      <w:r w:rsidRPr="00F7007A">
        <w:rPr>
          <w:b/>
        </w:rPr>
        <w:t>Ộ</w:t>
      </w:r>
      <w:r w:rsidRPr="00F7007A">
        <w:rPr>
          <w:rFonts w:cs="VNI-Helve-Condense"/>
          <w:b/>
        </w:rPr>
        <w:t>NG HÒA XÃ H</w:t>
      </w:r>
      <w:r w:rsidRPr="00F7007A">
        <w:rPr>
          <w:b/>
        </w:rPr>
        <w:t>Ộ</w:t>
      </w:r>
      <w:r w:rsidRPr="00F7007A">
        <w:rPr>
          <w:rFonts w:cs="VNI-Helve-Condense"/>
          <w:b/>
        </w:rPr>
        <w:t>I CH</w:t>
      </w:r>
      <w:r w:rsidRPr="00F7007A">
        <w:rPr>
          <w:b/>
        </w:rPr>
        <w:t>Ủ</w:t>
      </w:r>
      <w:r w:rsidRPr="00F7007A">
        <w:rPr>
          <w:rFonts w:cs="VNI-Helve-Condense"/>
          <w:b/>
        </w:rPr>
        <w:t xml:space="preserve"> NGH</w:t>
      </w:r>
      <w:r w:rsidRPr="00F7007A">
        <w:rPr>
          <w:b/>
        </w:rPr>
        <w:t>Ĩ</w:t>
      </w:r>
      <w:r w:rsidRPr="00F7007A">
        <w:rPr>
          <w:rFonts w:cs="VNI-Helve-Condense"/>
          <w:b/>
        </w:rPr>
        <w:t>A VI</w:t>
      </w:r>
      <w:r w:rsidRPr="00F7007A">
        <w:rPr>
          <w:b/>
        </w:rPr>
        <w:t>Ệ</w:t>
      </w:r>
      <w:r w:rsidRPr="00F7007A">
        <w:rPr>
          <w:rFonts w:cs="VNI-Helve-Condense"/>
          <w:b/>
        </w:rPr>
        <w:t>T NA</w:t>
      </w:r>
      <w:r>
        <w:rPr>
          <w:rFonts w:cs="VNI-Helve-Condense"/>
          <w:b/>
        </w:rPr>
        <w:t>M</w:t>
      </w:r>
    </w:p>
    <w:p w:rsidR="007B0173" w:rsidRPr="00F7007A" w:rsidRDefault="007B0173" w:rsidP="00B11BE8">
      <w:pPr>
        <w:ind w:right="-143" w:hanging="567"/>
        <w:jc w:val="both"/>
        <w:rPr>
          <w:rFonts w:cs="VNI-Helve-Condense"/>
          <w:b/>
        </w:rPr>
      </w:pPr>
      <w:r>
        <w:t xml:space="preserve"> </w:t>
      </w:r>
      <w:r w:rsidRPr="00F7007A">
        <w:t>LÝ TỰ</w:t>
      </w:r>
      <w:r w:rsidRPr="00F7007A">
        <w:rPr>
          <w:rFonts w:cs="VNI-Helve-Condense"/>
        </w:rPr>
        <w:t xml:space="preserve"> TR</w:t>
      </w:r>
      <w:r w:rsidRPr="00F7007A">
        <w:t>Ọ</w:t>
      </w:r>
      <w:r w:rsidRPr="00F7007A">
        <w:rPr>
          <w:rFonts w:cs="VNI-Helve-Condense"/>
        </w:rPr>
        <w:t>NG TP.H</w:t>
      </w:r>
      <w:r w:rsidRPr="00F7007A">
        <w:t>Ồ</w:t>
      </w:r>
      <w:r w:rsidRPr="00F7007A">
        <w:rPr>
          <w:rFonts w:cs="VNI-Helve-Condense"/>
        </w:rPr>
        <w:t xml:space="preserve"> CHÍ MINH</w:t>
      </w:r>
      <w:r w:rsidRPr="00F7007A">
        <w:rPr>
          <w:rFonts w:cs="VNI-Helve-Condense"/>
          <w:b/>
        </w:rPr>
        <w:tab/>
        <w:t xml:space="preserve">          </w:t>
      </w:r>
      <w:r>
        <w:rPr>
          <w:rFonts w:cs="VNI-Helve-Condense"/>
          <w:b/>
        </w:rPr>
        <w:tab/>
      </w:r>
      <w:r>
        <w:rPr>
          <w:rFonts w:cs="VNI-Helve-Condense"/>
          <w:b/>
        </w:rPr>
        <w:tab/>
        <w:t xml:space="preserve"> </w:t>
      </w:r>
      <w:r w:rsidRPr="00C26268">
        <w:rPr>
          <w:b/>
          <w:szCs w:val="26"/>
        </w:rPr>
        <w:t>Độ</w:t>
      </w:r>
      <w:r w:rsidRPr="00C26268">
        <w:rPr>
          <w:rFonts w:cs="VNI-Helve-Condense"/>
          <w:b/>
          <w:szCs w:val="26"/>
        </w:rPr>
        <w:t>c l</w:t>
      </w:r>
      <w:r w:rsidRPr="00C26268">
        <w:rPr>
          <w:b/>
          <w:szCs w:val="26"/>
        </w:rPr>
        <w:t>ậ</w:t>
      </w:r>
      <w:r w:rsidRPr="00C26268">
        <w:rPr>
          <w:rFonts w:cs="VNI-Helve-Condense"/>
          <w:b/>
          <w:szCs w:val="26"/>
        </w:rPr>
        <w:t>p – T</w:t>
      </w:r>
      <w:r w:rsidRPr="00C26268">
        <w:rPr>
          <w:b/>
          <w:szCs w:val="26"/>
        </w:rPr>
        <w:t>ự</w:t>
      </w:r>
      <w:r w:rsidRPr="00C26268">
        <w:rPr>
          <w:rFonts w:cs="VNI-Helve-Condense"/>
          <w:b/>
          <w:szCs w:val="26"/>
        </w:rPr>
        <w:t xml:space="preserve"> do – H</w:t>
      </w:r>
      <w:r w:rsidRPr="00C26268">
        <w:rPr>
          <w:b/>
          <w:szCs w:val="26"/>
        </w:rPr>
        <w:t>ạ</w:t>
      </w:r>
      <w:r w:rsidRPr="00C26268">
        <w:rPr>
          <w:rFonts w:cs="VNI-Helve-Condense"/>
          <w:b/>
          <w:szCs w:val="26"/>
        </w:rPr>
        <w:t>nh phúc</w:t>
      </w:r>
    </w:p>
    <w:p w:rsidR="007B0173" w:rsidRPr="00F7007A" w:rsidRDefault="0083088E" w:rsidP="00B11BE8">
      <w:pPr>
        <w:ind w:right="-143" w:hanging="567"/>
        <w:jc w:val="both"/>
        <w:rPr>
          <w:rFonts w:cs="VNI-Helve-Condense"/>
          <w:b/>
        </w:rPr>
      </w:pPr>
      <w:r w:rsidRPr="0083088E">
        <w:rPr>
          <w:noProof/>
          <w:sz w:val="20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3.3pt;margin-top:1.85pt;width:168pt;height:0;z-index:251660288" o:connectortype="straight"/>
        </w:pict>
      </w:r>
      <w:r w:rsidR="007B0173">
        <w:rPr>
          <w:b/>
        </w:rPr>
        <w:t xml:space="preserve">  </w:t>
      </w:r>
      <w:r w:rsidR="007B0173" w:rsidRPr="00F7007A">
        <w:rPr>
          <w:b/>
        </w:rPr>
        <w:t>KHOA LÝ LUẬ</w:t>
      </w:r>
      <w:r w:rsidR="007B0173" w:rsidRPr="00F7007A">
        <w:rPr>
          <w:rFonts w:cs="VNI-Helve-Condense"/>
          <w:b/>
        </w:rPr>
        <w:t>N CHÍNH TR</w:t>
      </w:r>
      <w:r w:rsidR="007B0173" w:rsidRPr="00F7007A">
        <w:rPr>
          <w:b/>
        </w:rPr>
        <w:t>Ị</w:t>
      </w:r>
    </w:p>
    <w:p w:rsidR="007B0173" w:rsidRDefault="0083088E" w:rsidP="00B11BE8">
      <w:pPr>
        <w:ind w:left="2880" w:firstLine="720"/>
        <w:jc w:val="both"/>
        <w:rPr>
          <w:sz w:val="20"/>
        </w:rPr>
      </w:pPr>
      <w:r>
        <w:rPr>
          <w:noProof/>
          <w:sz w:val="20"/>
          <w:lang w:eastAsia="en-GB"/>
        </w:rPr>
        <w:pict>
          <v:shape id="_x0000_s1027" type="#_x0000_t32" style="position:absolute;left:0;text-align:left;margin-left:11.15pt;margin-top:3.5pt;width:103.3pt;height:0;z-index:251661312" o:connectortype="straight"/>
        </w:pict>
      </w:r>
      <w:r w:rsidR="007B0173">
        <w:rPr>
          <w:sz w:val="20"/>
        </w:rPr>
        <w:t xml:space="preserve">   </w:t>
      </w:r>
    </w:p>
    <w:p w:rsidR="00684B1A" w:rsidRDefault="00684B1A" w:rsidP="00684B1A">
      <w:pPr>
        <w:ind w:left="2880" w:right="-569" w:firstLine="720"/>
        <w:jc w:val="center"/>
        <w:rPr>
          <w:i/>
        </w:rPr>
      </w:pPr>
      <w:r w:rsidRPr="001E7F8E">
        <w:rPr>
          <w:i/>
        </w:rPr>
        <w:t xml:space="preserve">Thành phố Hồ Chí Minh, ngày </w:t>
      </w:r>
      <w:r>
        <w:rPr>
          <w:i/>
        </w:rPr>
        <w:t>05</w:t>
      </w:r>
      <w:r w:rsidRPr="001E7F8E">
        <w:rPr>
          <w:i/>
        </w:rPr>
        <w:t xml:space="preserve"> tháng </w:t>
      </w:r>
      <w:r>
        <w:rPr>
          <w:i/>
        </w:rPr>
        <w:t>8 năm 2016</w:t>
      </w:r>
    </w:p>
    <w:p w:rsidR="00684B1A" w:rsidRDefault="00684B1A" w:rsidP="00684B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ind w:firstLine="720"/>
        <w:jc w:val="center"/>
        <w:rPr>
          <w:b/>
          <w:sz w:val="28"/>
          <w:szCs w:val="28"/>
        </w:rPr>
      </w:pPr>
    </w:p>
    <w:p w:rsidR="00684B1A" w:rsidRDefault="00684B1A" w:rsidP="00684B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ind w:firstLine="720"/>
        <w:jc w:val="center"/>
        <w:rPr>
          <w:b/>
          <w:sz w:val="28"/>
          <w:szCs w:val="28"/>
        </w:rPr>
      </w:pPr>
      <w:r w:rsidRPr="008A6370">
        <w:rPr>
          <w:b/>
          <w:sz w:val="28"/>
          <w:szCs w:val="28"/>
        </w:rPr>
        <w:t>GIẤY ĐỀ NGHỊ</w:t>
      </w:r>
    </w:p>
    <w:p w:rsidR="00684B1A" w:rsidRDefault="00684B1A" w:rsidP="00684B1A">
      <w:pPr>
        <w:ind w:left="720" w:firstLine="273"/>
        <w:jc w:val="both"/>
        <w:rPr>
          <w:szCs w:val="26"/>
        </w:rPr>
      </w:pPr>
      <w:r>
        <w:rPr>
          <w:szCs w:val="26"/>
        </w:rPr>
        <w:t xml:space="preserve">Kính gửi: </w:t>
      </w:r>
    </w:p>
    <w:p w:rsidR="00684B1A" w:rsidRDefault="00684B1A" w:rsidP="00684B1A">
      <w:pPr>
        <w:ind w:left="720" w:firstLine="273"/>
        <w:jc w:val="both"/>
        <w:rPr>
          <w:szCs w:val="26"/>
        </w:rPr>
      </w:pPr>
      <w:r>
        <w:rPr>
          <w:szCs w:val="26"/>
        </w:rPr>
        <w:tab/>
        <w:t>- Hiệu trưởng Trường CĐKT Lý Tự Trọng TP.HCM;</w:t>
      </w:r>
    </w:p>
    <w:p w:rsidR="00684B1A" w:rsidRDefault="00684B1A" w:rsidP="00684B1A">
      <w:pPr>
        <w:ind w:left="720" w:firstLine="273"/>
        <w:jc w:val="both"/>
        <w:rPr>
          <w:szCs w:val="26"/>
        </w:rPr>
      </w:pPr>
      <w:r>
        <w:rPr>
          <w:szCs w:val="26"/>
        </w:rPr>
        <w:tab/>
        <w:t>- Phòng Tổ chức – Hành chính – Tổng hợp.</w:t>
      </w:r>
    </w:p>
    <w:p w:rsidR="00684B1A" w:rsidRDefault="00684B1A" w:rsidP="00684B1A">
      <w:pPr>
        <w:ind w:left="720" w:firstLine="273"/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</w:p>
    <w:p w:rsidR="00684B1A" w:rsidRDefault="00684B1A" w:rsidP="00E67361">
      <w:pPr>
        <w:spacing w:line="276" w:lineRule="auto"/>
        <w:ind w:firstLine="284"/>
        <w:jc w:val="both"/>
        <w:rPr>
          <w:szCs w:val="26"/>
        </w:rPr>
      </w:pPr>
      <w:r>
        <w:rPr>
          <w:szCs w:val="26"/>
        </w:rPr>
        <w:tab/>
        <w:t>Căn cứ theo cuộc họp khoa ngày 04 tháng 8 năm 2016 của khoa Lý luận Chính trị. Khoa có đề nghị đối với nhà trường nội dung như sau:</w:t>
      </w:r>
    </w:p>
    <w:p w:rsidR="00684B1A" w:rsidRDefault="00684B1A" w:rsidP="00E67361">
      <w:pPr>
        <w:spacing w:line="276" w:lineRule="auto"/>
        <w:ind w:firstLine="284"/>
        <w:jc w:val="both"/>
        <w:rPr>
          <w:szCs w:val="26"/>
        </w:rPr>
      </w:pPr>
      <w:r>
        <w:rPr>
          <w:szCs w:val="26"/>
        </w:rPr>
        <w:tab/>
        <w:t xml:space="preserve">- </w:t>
      </w:r>
      <w:r w:rsidR="0006752A">
        <w:rPr>
          <w:szCs w:val="26"/>
        </w:rPr>
        <w:t>Làm g</w:t>
      </w:r>
      <w:r>
        <w:rPr>
          <w:szCs w:val="26"/>
        </w:rPr>
        <w:t>iấy cam kết đối với giảng viên thiếu tiết giảng dạy sau khi trừ chuẩn giảng dạy (270 tiết) và tổng số tiết thiếu của năm học 201</w:t>
      </w:r>
      <w:r w:rsidR="008D6201">
        <w:rPr>
          <w:szCs w:val="26"/>
        </w:rPr>
        <w:t>4</w:t>
      </w:r>
      <w:r>
        <w:rPr>
          <w:szCs w:val="26"/>
        </w:rPr>
        <w:t>-201</w:t>
      </w:r>
      <w:r w:rsidR="008D6201">
        <w:rPr>
          <w:szCs w:val="26"/>
        </w:rPr>
        <w:t>5</w:t>
      </w:r>
      <w:r>
        <w:rPr>
          <w:szCs w:val="26"/>
        </w:rPr>
        <w:t xml:space="preserve"> giấy đó chưa được thông qua trong hội nghị Cán bộ công chức viên chức năm học 2015-2016 mà thời điểm </w:t>
      </w:r>
      <w:r w:rsidR="0006752A">
        <w:rPr>
          <w:szCs w:val="26"/>
        </w:rPr>
        <w:t>giữ</w:t>
      </w:r>
      <w:r w:rsidR="008D6201">
        <w:rPr>
          <w:szCs w:val="26"/>
        </w:rPr>
        <w:t>a tháng 7 năm 2016 đưa ra bắt giảng viên cam kết</w:t>
      </w:r>
      <w:r w:rsidR="0006752A">
        <w:rPr>
          <w:szCs w:val="26"/>
        </w:rPr>
        <w:t xml:space="preserve">. Vậy cơ sở pháp lý nào nhà trường bắt </w:t>
      </w:r>
      <w:r w:rsidR="008D6201">
        <w:rPr>
          <w:szCs w:val="26"/>
        </w:rPr>
        <w:t xml:space="preserve">GV </w:t>
      </w:r>
      <w:r w:rsidR="0006752A">
        <w:rPr>
          <w:szCs w:val="26"/>
        </w:rPr>
        <w:t>làm cam kết đó.</w:t>
      </w:r>
    </w:p>
    <w:p w:rsidR="00684B1A" w:rsidRDefault="008D6201" w:rsidP="00E67361">
      <w:pPr>
        <w:spacing w:line="276" w:lineRule="auto"/>
        <w:ind w:firstLine="720"/>
        <w:jc w:val="both"/>
      </w:pPr>
      <w:r>
        <w:t>- Tổng số tiết thừa, thiếu của năm học 2014-2015 là tổng khối lượng gồm 3 nhiệm vụ khối lượng giảng dạy, nghiên cứu khoa học, khối lượng công tác khác còn khối lượng giảng dạy năm học 2015-2016 chỉ là khối lượng giảng dạy sao có thể lấy tổng số tiết đó trừ đi cho khối lượng của cả năm học 2015-2016.</w:t>
      </w:r>
    </w:p>
    <w:p w:rsidR="001432A6" w:rsidRDefault="001432A6" w:rsidP="00E67361">
      <w:pPr>
        <w:spacing w:line="276" w:lineRule="auto"/>
        <w:ind w:firstLine="720"/>
        <w:jc w:val="both"/>
      </w:pPr>
      <w:r>
        <w:t>- Giảng viên cuối năm là chiến sĩ thi đua cấp cơ sở, đánh giá viên chức xếp loại xuất sắc mà lại phải làm cam kết vì thiếu khối lượng.</w:t>
      </w:r>
    </w:p>
    <w:p w:rsidR="001432A6" w:rsidRDefault="001432A6" w:rsidP="00E67361">
      <w:pPr>
        <w:spacing w:line="276" w:lineRule="auto"/>
        <w:ind w:firstLine="720"/>
        <w:jc w:val="both"/>
      </w:pPr>
      <w:r>
        <w:t xml:space="preserve">- Theo quy định mới tổ Pháp luật sẽ chuyển khối lượng giảng dạy xuống lùi một học kỳ vậy đến tháng 3 năm 2017 cô Nguyễn Thị Mai </w:t>
      </w:r>
      <w:r w:rsidR="00A85659">
        <w:t>nghỉ</w:t>
      </w:r>
      <w:r>
        <w:t xml:space="preserve"> hưu nếu không đủ số tiết cô Nguyễn Thị Mai dạy theo quy định nhà trường có bắt phải bù tiề</w:t>
      </w:r>
      <w:r w:rsidR="0044438E">
        <w:t xml:space="preserve">n không? </w:t>
      </w:r>
      <w:r>
        <w:t xml:space="preserve">Việc đó cũng đồng nghĩa với việc </w:t>
      </w:r>
      <w:r w:rsidR="0044438E">
        <w:t xml:space="preserve">toàn </w:t>
      </w:r>
      <w:r>
        <w:t xml:space="preserve">giảng viên tổ Pháp luật không có tiết giảng dạy trong học kỳ 1 vậy tất cả giảng viên trong tổ có bị ảnh hưởng đến tinh thần, tài chính không đề nghị nhà trường cho biết.  </w:t>
      </w:r>
    </w:p>
    <w:p w:rsidR="001F2C6A" w:rsidRPr="001F2C6A" w:rsidRDefault="0044438E" w:rsidP="00B11BE8">
      <w:pPr>
        <w:ind w:firstLine="720"/>
        <w:jc w:val="both"/>
        <w:rPr>
          <w:b/>
        </w:rPr>
      </w:pPr>
      <w:r>
        <w:rPr>
          <w:b/>
        </w:rPr>
        <w:t xml:space="preserve">    </w:t>
      </w:r>
      <w:r w:rsidR="001F2C6A" w:rsidRPr="001F2C6A">
        <w:rPr>
          <w:b/>
        </w:rPr>
        <w:tab/>
      </w:r>
      <w:r w:rsidR="001F2C6A" w:rsidRPr="001F2C6A">
        <w:rPr>
          <w:b/>
        </w:rPr>
        <w:tab/>
      </w:r>
      <w:r w:rsidR="001F2C6A" w:rsidRPr="001F2C6A">
        <w:rPr>
          <w:b/>
        </w:rPr>
        <w:tab/>
      </w:r>
      <w:r w:rsidR="001F2C6A" w:rsidRPr="001F2C6A">
        <w:rPr>
          <w:b/>
        </w:rPr>
        <w:tab/>
      </w:r>
      <w:r w:rsidR="001F2C6A" w:rsidRPr="001F2C6A">
        <w:rPr>
          <w:b/>
        </w:rPr>
        <w:tab/>
        <w:t xml:space="preserve">   </w:t>
      </w:r>
      <w:r w:rsidR="00E67361">
        <w:rPr>
          <w:b/>
        </w:rPr>
        <w:tab/>
      </w:r>
      <w:r w:rsidR="001F2C6A" w:rsidRPr="001F2C6A">
        <w:rPr>
          <w:b/>
        </w:rPr>
        <w:t xml:space="preserve"> </w:t>
      </w:r>
      <w:r w:rsidR="00E67361">
        <w:rPr>
          <w:b/>
        </w:rPr>
        <w:t>PHÓ TRƯỞNG KHOA</w:t>
      </w:r>
    </w:p>
    <w:p w:rsidR="001F2C6A" w:rsidRPr="001F2C6A" w:rsidRDefault="00E67361" w:rsidP="00B11BE8">
      <w:pPr>
        <w:ind w:firstLine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PHỤ TRÁCH KHOA</w:t>
      </w:r>
    </w:p>
    <w:p w:rsidR="001F2C6A" w:rsidRPr="001F2C6A" w:rsidRDefault="001F2C6A" w:rsidP="00B11BE8">
      <w:pPr>
        <w:ind w:firstLine="720"/>
        <w:jc w:val="both"/>
        <w:rPr>
          <w:b/>
        </w:rPr>
      </w:pPr>
    </w:p>
    <w:p w:rsidR="001F2C6A" w:rsidRDefault="001F2C6A" w:rsidP="00B11BE8">
      <w:pPr>
        <w:ind w:firstLine="720"/>
        <w:jc w:val="both"/>
        <w:rPr>
          <w:b/>
        </w:rPr>
      </w:pPr>
    </w:p>
    <w:p w:rsidR="00E67361" w:rsidRPr="001F2C6A" w:rsidRDefault="00E67361" w:rsidP="00B11BE8">
      <w:pPr>
        <w:ind w:firstLine="720"/>
        <w:jc w:val="both"/>
        <w:rPr>
          <w:b/>
        </w:rPr>
      </w:pPr>
    </w:p>
    <w:p w:rsidR="001F2C6A" w:rsidRPr="001F2C6A" w:rsidRDefault="001F2C6A" w:rsidP="00B11BE8">
      <w:pPr>
        <w:ind w:firstLine="720"/>
        <w:jc w:val="both"/>
        <w:rPr>
          <w:b/>
        </w:rPr>
      </w:pPr>
    </w:p>
    <w:p w:rsidR="001F2C6A" w:rsidRPr="001F2C6A" w:rsidRDefault="001F2C6A" w:rsidP="00B11BE8">
      <w:pPr>
        <w:ind w:firstLine="720"/>
        <w:jc w:val="both"/>
        <w:rPr>
          <w:b/>
        </w:rPr>
      </w:pPr>
      <w:r w:rsidRPr="001F2C6A">
        <w:rPr>
          <w:b/>
        </w:rPr>
        <w:tab/>
      </w:r>
      <w:r w:rsidRPr="001F2C6A">
        <w:rPr>
          <w:b/>
        </w:rPr>
        <w:tab/>
      </w:r>
      <w:r w:rsidRPr="001F2C6A">
        <w:rPr>
          <w:b/>
        </w:rPr>
        <w:tab/>
      </w:r>
      <w:r w:rsidRPr="001F2C6A">
        <w:rPr>
          <w:b/>
        </w:rPr>
        <w:tab/>
      </w:r>
      <w:r w:rsidRPr="001F2C6A">
        <w:rPr>
          <w:b/>
        </w:rPr>
        <w:tab/>
      </w:r>
      <w:r w:rsidR="00E67361">
        <w:rPr>
          <w:b/>
        </w:rPr>
        <w:tab/>
        <w:t xml:space="preserve">   </w:t>
      </w:r>
      <w:r w:rsidRPr="001F2C6A">
        <w:rPr>
          <w:b/>
        </w:rPr>
        <w:t>Nguyễn Ngọc Quỳnh</w:t>
      </w:r>
    </w:p>
    <w:sectPr w:rsidR="001F2C6A" w:rsidRPr="001F2C6A" w:rsidSect="00E06BDE">
      <w:pgSz w:w="11906" w:h="16838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D2249"/>
    <w:multiLevelType w:val="hybridMultilevel"/>
    <w:tmpl w:val="25184FF2"/>
    <w:lvl w:ilvl="0" w:tplc="5CB27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C11C07"/>
    <w:multiLevelType w:val="hybridMultilevel"/>
    <w:tmpl w:val="2BD25AE4"/>
    <w:lvl w:ilvl="0" w:tplc="55DEA5CC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E6474C"/>
    <w:multiLevelType w:val="hybridMultilevel"/>
    <w:tmpl w:val="C0A8A40C"/>
    <w:lvl w:ilvl="0" w:tplc="17D0D6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C0A69"/>
    <w:rsid w:val="0006057B"/>
    <w:rsid w:val="0006752A"/>
    <w:rsid w:val="000C10E1"/>
    <w:rsid w:val="0010694D"/>
    <w:rsid w:val="001105D4"/>
    <w:rsid w:val="00114CE8"/>
    <w:rsid w:val="001233F9"/>
    <w:rsid w:val="00131C7D"/>
    <w:rsid w:val="001432A6"/>
    <w:rsid w:val="001558B6"/>
    <w:rsid w:val="00164984"/>
    <w:rsid w:val="00165C82"/>
    <w:rsid w:val="00186C56"/>
    <w:rsid w:val="00193568"/>
    <w:rsid w:val="001E3561"/>
    <w:rsid w:val="001F05CA"/>
    <w:rsid w:val="001F2C6A"/>
    <w:rsid w:val="001F7333"/>
    <w:rsid w:val="002067A9"/>
    <w:rsid w:val="00230587"/>
    <w:rsid w:val="00297E28"/>
    <w:rsid w:val="002C52F2"/>
    <w:rsid w:val="002C64E3"/>
    <w:rsid w:val="0031356B"/>
    <w:rsid w:val="00383250"/>
    <w:rsid w:val="003D1707"/>
    <w:rsid w:val="003D5ACF"/>
    <w:rsid w:val="003E09C7"/>
    <w:rsid w:val="003E0FA8"/>
    <w:rsid w:val="0044438E"/>
    <w:rsid w:val="004A0975"/>
    <w:rsid w:val="004B29EB"/>
    <w:rsid w:val="004C0BEC"/>
    <w:rsid w:val="004C49E5"/>
    <w:rsid w:val="004D3B5E"/>
    <w:rsid w:val="004D6C2F"/>
    <w:rsid w:val="004E569E"/>
    <w:rsid w:val="004F5A8C"/>
    <w:rsid w:val="00504CDA"/>
    <w:rsid w:val="00515289"/>
    <w:rsid w:val="005210AE"/>
    <w:rsid w:val="0052259D"/>
    <w:rsid w:val="00525192"/>
    <w:rsid w:val="00542354"/>
    <w:rsid w:val="00567AC5"/>
    <w:rsid w:val="005759BC"/>
    <w:rsid w:val="005A6098"/>
    <w:rsid w:val="005B6435"/>
    <w:rsid w:val="005D41B0"/>
    <w:rsid w:val="005D4599"/>
    <w:rsid w:val="005E6F24"/>
    <w:rsid w:val="005F4541"/>
    <w:rsid w:val="00614723"/>
    <w:rsid w:val="006620F9"/>
    <w:rsid w:val="006749C8"/>
    <w:rsid w:val="00684B1A"/>
    <w:rsid w:val="00694070"/>
    <w:rsid w:val="006A3D45"/>
    <w:rsid w:val="006A6CF3"/>
    <w:rsid w:val="006C0A69"/>
    <w:rsid w:val="006D0560"/>
    <w:rsid w:val="006D62E0"/>
    <w:rsid w:val="006E5746"/>
    <w:rsid w:val="007077E7"/>
    <w:rsid w:val="00751DB7"/>
    <w:rsid w:val="007B0173"/>
    <w:rsid w:val="007E2AAF"/>
    <w:rsid w:val="007F75C2"/>
    <w:rsid w:val="008052F3"/>
    <w:rsid w:val="0083088E"/>
    <w:rsid w:val="00846CC5"/>
    <w:rsid w:val="00863082"/>
    <w:rsid w:val="008B2E2D"/>
    <w:rsid w:val="008B3365"/>
    <w:rsid w:val="008C649A"/>
    <w:rsid w:val="008D2F03"/>
    <w:rsid w:val="008D6201"/>
    <w:rsid w:val="008F6A9E"/>
    <w:rsid w:val="008F7106"/>
    <w:rsid w:val="00961E2E"/>
    <w:rsid w:val="00A0474C"/>
    <w:rsid w:val="00A17C62"/>
    <w:rsid w:val="00A346EB"/>
    <w:rsid w:val="00A42213"/>
    <w:rsid w:val="00A50219"/>
    <w:rsid w:val="00A735A5"/>
    <w:rsid w:val="00A85659"/>
    <w:rsid w:val="00AC6ECC"/>
    <w:rsid w:val="00AD0250"/>
    <w:rsid w:val="00AF2D49"/>
    <w:rsid w:val="00B11BE8"/>
    <w:rsid w:val="00B34FC1"/>
    <w:rsid w:val="00BB03C2"/>
    <w:rsid w:val="00BB2A5C"/>
    <w:rsid w:val="00BD41A5"/>
    <w:rsid w:val="00BD47C7"/>
    <w:rsid w:val="00C06D69"/>
    <w:rsid w:val="00C229CD"/>
    <w:rsid w:val="00C646D6"/>
    <w:rsid w:val="00C75282"/>
    <w:rsid w:val="00D16823"/>
    <w:rsid w:val="00D22289"/>
    <w:rsid w:val="00D24309"/>
    <w:rsid w:val="00D73288"/>
    <w:rsid w:val="00D86E6B"/>
    <w:rsid w:val="00DF3B4D"/>
    <w:rsid w:val="00E06BDE"/>
    <w:rsid w:val="00E2313D"/>
    <w:rsid w:val="00E47EF8"/>
    <w:rsid w:val="00E611D8"/>
    <w:rsid w:val="00E67361"/>
    <w:rsid w:val="00E77333"/>
    <w:rsid w:val="00EA38D4"/>
    <w:rsid w:val="00EC7B66"/>
    <w:rsid w:val="00F27DE7"/>
    <w:rsid w:val="00F41C44"/>
    <w:rsid w:val="00F43320"/>
    <w:rsid w:val="00F449D6"/>
    <w:rsid w:val="00F71E64"/>
    <w:rsid w:val="00F73C02"/>
    <w:rsid w:val="00F8270F"/>
    <w:rsid w:val="00F8551F"/>
    <w:rsid w:val="00F94780"/>
    <w:rsid w:val="00FD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173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7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115</cp:revision>
  <dcterms:created xsi:type="dcterms:W3CDTF">2016-07-01T05:04:00Z</dcterms:created>
  <dcterms:modified xsi:type="dcterms:W3CDTF">2016-08-04T08:58:00Z</dcterms:modified>
</cp:coreProperties>
</file>